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DA7B3" w14:textId="1EB47C01" w:rsidR="00540430" w:rsidRPr="006477B9" w:rsidRDefault="00540430" w:rsidP="00540430">
      <w:pPr>
        <w:rPr>
          <w:rFonts w:cstheme="minorHAnsi"/>
          <w:b/>
          <w:bCs/>
          <w:sz w:val="28"/>
          <w:szCs w:val="28"/>
        </w:rPr>
      </w:pPr>
      <w:r w:rsidRPr="006477B9">
        <w:rPr>
          <w:rFonts w:cstheme="minorHAnsi"/>
          <w:b/>
          <w:bCs/>
          <w:sz w:val="28"/>
          <w:szCs w:val="28"/>
        </w:rPr>
        <w:t>S</w:t>
      </w:r>
      <w:r w:rsidR="006477B9">
        <w:rPr>
          <w:rFonts w:cstheme="minorHAnsi"/>
          <w:b/>
          <w:bCs/>
          <w:sz w:val="28"/>
          <w:szCs w:val="28"/>
        </w:rPr>
        <w:t>MARTPHARASE INSTRUCTIONS AND SMARTPHRASE TEMPLATE</w:t>
      </w:r>
    </w:p>
    <w:p w14:paraId="3FF6D681" w14:textId="71ECC207" w:rsidR="00930DDC" w:rsidRDefault="00930DDC" w:rsidP="00540430">
      <w:pPr>
        <w:rPr>
          <w:rFonts w:cstheme="minorHAnsi"/>
          <w:sz w:val="24"/>
          <w:szCs w:val="24"/>
        </w:rPr>
      </w:pPr>
      <w:r w:rsidRPr="00930DDC">
        <w:rPr>
          <w:rFonts w:cstheme="minorHAnsi"/>
          <w:sz w:val="24"/>
          <w:szCs w:val="24"/>
        </w:rPr>
        <w:t>A Smartphrase is how you identify your specific organization in Epic when preparing to make an Epic Fax referral to QuitlineNC.</w:t>
      </w:r>
    </w:p>
    <w:p w14:paraId="1B5FF92F" w14:textId="1576BD01" w:rsidR="00930DDC" w:rsidRDefault="00540430" w:rsidP="00540430">
      <w:pPr>
        <w:rPr>
          <w:rFonts w:cstheme="minorHAnsi"/>
          <w:sz w:val="24"/>
          <w:szCs w:val="24"/>
        </w:rPr>
      </w:pPr>
      <w:r w:rsidRPr="006477B9">
        <w:rPr>
          <w:rFonts w:cstheme="minorHAnsi"/>
          <w:sz w:val="24"/>
          <w:szCs w:val="24"/>
        </w:rPr>
        <w:t xml:space="preserve">To </w:t>
      </w:r>
      <w:r w:rsidR="00930DDC">
        <w:rPr>
          <w:rFonts w:cstheme="minorHAnsi"/>
          <w:sz w:val="24"/>
          <w:szCs w:val="24"/>
        </w:rPr>
        <w:t>create</w:t>
      </w:r>
      <w:r w:rsidRPr="006477B9">
        <w:rPr>
          <w:rFonts w:cstheme="minorHAnsi"/>
          <w:sz w:val="24"/>
          <w:szCs w:val="24"/>
        </w:rPr>
        <w:t xml:space="preserve"> </w:t>
      </w:r>
      <w:r w:rsidR="00930DDC">
        <w:rPr>
          <w:rFonts w:cstheme="minorHAnsi"/>
          <w:sz w:val="24"/>
          <w:szCs w:val="24"/>
        </w:rPr>
        <w:t>your</w:t>
      </w:r>
      <w:r w:rsidRPr="006477B9">
        <w:rPr>
          <w:rFonts w:cstheme="minorHAnsi"/>
          <w:sz w:val="24"/>
          <w:szCs w:val="24"/>
        </w:rPr>
        <w:t xml:space="preserve"> </w:t>
      </w:r>
      <w:r w:rsidR="00930DDC">
        <w:rPr>
          <w:rFonts w:cstheme="minorHAnsi"/>
          <w:sz w:val="24"/>
          <w:szCs w:val="24"/>
        </w:rPr>
        <w:t>S</w:t>
      </w:r>
      <w:r w:rsidRPr="006477B9">
        <w:rPr>
          <w:rFonts w:cstheme="minorHAnsi"/>
          <w:sz w:val="24"/>
          <w:szCs w:val="24"/>
        </w:rPr>
        <w:t xml:space="preserve">martphrase, input the referring organization’s information into the first part of the form and save it in Epic. </w:t>
      </w:r>
    </w:p>
    <w:p w14:paraId="513CED8F" w14:textId="63DF3A15" w:rsidR="00930DDC" w:rsidRPr="006477B9" w:rsidRDefault="00930DDC" w:rsidP="00930DDC">
      <w:pPr>
        <w:rPr>
          <w:rFonts w:cstheme="minorHAnsi"/>
          <w:sz w:val="24"/>
          <w:szCs w:val="24"/>
        </w:rPr>
      </w:pPr>
      <w:r w:rsidRPr="006477B9">
        <w:rPr>
          <w:rFonts w:cstheme="minorHAnsi"/>
          <w:sz w:val="24"/>
          <w:szCs w:val="24"/>
        </w:rPr>
        <w:t xml:space="preserve">You can create more than one </w:t>
      </w:r>
      <w:r>
        <w:rPr>
          <w:rFonts w:cstheme="minorHAnsi"/>
          <w:sz w:val="24"/>
          <w:szCs w:val="24"/>
        </w:rPr>
        <w:t>S</w:t>
      </w:r>
      <w:r w:rsidRPr="006477B9">
        <w:rPr>
          <w:rFonts w:cstheme="minorHAnsi"/>
          <w:sz w:val="24"/>
          <w:szCs w:val="24"/>
        </w:rPr>
        <w:t xml:space="preserve">martphrase </w:t>
      </w:r>
      <w:r>
        <w:rPr>
          <w:rFonts w:cstheme="minorHAnsi"/>
          <w:sz w:val="24"/>
          <w:szCs w:val="24"/>
        </w:rPr>
        <w:t>to identify various locations (</w:t>
      </w:r>
      <w:r w:rsidRPr="006477B9">
        <w:rPr>
          <w:rFonts w:cstheme="minorHAnsi"/>
          <w:sz w:val="24"/>
          <w:szCs w:val="24"/>
        </w:rPr>
        <w:t>ex: .QLNCWINSTON Or .QLNCTRIANGLE</w:t>
      </w:r>
      <w:r>
        <w:rPr>
          <w:rFonts w:cstheme="minorHAnsi"/>
          <w:sz w:val="24"/>
          <w:szCs w:val="24"/>
        </w:rPr>
        <w:t>),</w:t>
      </w:r>
      <w:r w:rsidRPr="006477B9">
        <w:rPr>
          <w:rFonts w:cstheme="minorHAnsi"/>
          <w:sz w:val="24"/>
          <w:szCs w:val="24"/>
        </w:rPr>
        <w:t xml:space="preserve"> so th</w:t>
      </w:r>
      <w:r>
        <w:rPr>
          <w:rFonts w:cstheme="minorHAnsi"/>
          <w:sz w:val="24"/>
          <w:szCs w:val="24"/>
        </w:rPr>
        <w:t>ose</w:t>
      </w:r>
      <w:r w:rsidRPr="006477B9">
        <w:rPr>
          <w:rFonts w:cstheme="minorHAnsi"/>
          <w:sz w:val="24"/>
          <w:szCs w:val="24"/>
        </w:rPr>
        <w:t xml:space="preserve"> doing referral</w:t>
      </w:r>
      <w:r>
        <w:rPr>
          <w:rFonts w:cstheme="minorHAnsi"/>
          <w:sz w:val="24"/>
          <w:szCs w:val="24"/>
        </w:rPr>
        <w:t>s</w:t>
      </w:r>
      <w:r w:rsidRPr="006477B9">
        <w:rPr>
          <w:rFonts w:cstheme="minorHAnsi"/>
          <w:sz w:val="24"/>
          <w:szCs w:val="24"/>
        </w:rPr>
        <w:t xml:space="preserve"> will use the right one for the location with the correct Fax number every time. You can choose whether to create your own personal </w:t>
      </w:r>
      <w:r>
        <w:rPr>
          <w:rFonts w:cstheme="minorHAnsi"/>
          <w:sz w:val="24"/>
          <w:szCs w:val="24"/>
        </w:rPr>
        <w:t>S</w:t>
      </w:r>
      <w:r w:rsidRPr="006477B9">
        <w:rPr>
          <w:rFonts w:cstheme="minorHAnsi"/>
          <w:sz w:val="24"/>
          <w:szCs w:val="24"/>
        </w:rPr>
        <w:t xml:space="preserve">martphrase with your specific provider information, (like your name and phone number, in addition to the clinic info) or share one </w:t>
      </w:r>
      <w:r>
        <w:rPr>
          <w:rFonts w:cstheme="minorHAnsi"/>
          <w:sz w:val="24"/>
          <w:szCs w:val="24"/>
        </w:rPr>
        <w:t>S</w:t>
      </w:r>
      <w:r w:rsidRPr="006477B9">
        <w:rPr>
          <w:rFonts w:cstheme="minorHAnsi"/>
          <w:sz w:val="24"/>
          <w:szCs w:val="24"/>
        </w:rPr>
        <w:t>martphrase across the organization or location, and fill in the individual provider information as you go.</w:t>
      </w:r>
    </w:p>
    <w:p w14:paraId="4F4B0010" w14:textId="2229098C" w:rsidR="00540430" w:rsidRPr="006477B9" w:rsidRDefault="00540430" w:rsidP="00540430">
      <w:pPr>
        <w:rPr>
          <w:rFonts w:cstheme="minorHAnsi"/>
          <w:sz w:val="24"/>
          <w:szCs w:val="24"/>
        </w:rPr>
      </w:pPr>
      <w:r w:rsidRPr="006477B9">
        <w:rPr>
          <w:rFonts w:cstheme="minorHAnsi"/>
          <w:sz w:val="24"/>
          <w:szCs w:val="24"/>
        </w:rPr>
        <w:t>The second part of the form, information about the person being referred, is designed to automatically pull information from the patient’s chart into the note, or offer dropdown lists that you can select from to make filling it out quick and easy. That</w:t>
      </w:r>
      <w:r w:rsidR="006443CD" w:rsidRPr="006477B9">
        <w:rPr>
          <w:rFonts w:cstheme="minorHAnsi"/>
          <w:sz w:val="24"/>
          <w:szCs w:val="24"/>
        </w:rPr>
        <w:t xml:space="preserve"> is</w:t>
      </w:r>
      <w:r w:rsidRPr="006477B9">
        <w:rPr>
          <w:rFonts w:cstheme="minorHAnsi"/>
          <w:sz w:val="24"/>
          <w:szCs w:val="24"/>
        </w:rPr>
        <w:t xml:space="preserve"> why</w:t>
      </w:r>
      <w:r w:rsidR="006443CD" w:rsidRPr="006477B9">
        <w:rPr>
          <w:rFonts w:cstheme="minorHAnsi"/>
          <w:sz w:val="24"/>
          <w:szCs w:val="24"/>
        </w:rPr>
        <w:t>,</w:t>
      </w:r>
      <w:r w:rsidRPr="006477B9">
        <w:rPr>
          <w:rFonts w:cstheme="minorHAnsi"/>
          <w:sz w:val="24"/>
          <w:szCs w:val="24"/>
        </w:rPr>
        <w:t xml:space="preserve"> for example</w:t>
      </w:r>
      <w:r w:rsidR="006443CD" w:rsidRPr="006477B9">
        <w:rPr>
          <w:rFonts w:cstheme="minorHAnsi"/>
          <w:sz w:val="24"/>
          <w:szCs w:val="24"/>
        </w:rPr>
        <w:t>,</w:t>
      </w:r>
      <w:r w:rsidRPr="006477B9">
        <w:rPr>
          <w:rFonts w:cstheme="minorHAnsi"/>
          <w:sz w:val="24"/>
          <w:szCs w:val="24"/>
        </w:rPr>
        <w:t xml:space="preserve"> it says: @NAME@, this shortcut will automatically pull in the patient’s name from their chart every time you use it. If for some reason these do not work in your version of Epic, talk with your IT support to modify them appropriately.</w:t>
      </w:r>
    </w:p>
    <w:p w14:paraId="58AD6F1C" w14:textId="2D66213D" w:rsidR="005A71BE" w:rsidRPr="00930DDC" w:rsidRDefault="005A71BE" w:rsidP="005A71BE">
      <w:pPr>
        <w:rPr>
          <w:rFonts w:cstheme="minorHAnsi"/>
          <w:b/>
          <w:bCs/>
          <w:sz w:val="28"/>
          <w:szCs w:val="28"/>
        </w:rPr>
      </w:pPr>
      <w:r w:rsidRPr="00930DDC">
        <w:rPr>
          <w:rFonts w:cstheme="minorHAnsi"/>
          <w:b/>
          <w:bCs/>
          <w:sz w:val="28"/>
          <w:szCs w:val="28"/>
        </w:rPr>
        <w:t>T</w:t>
      </w:r>
      <w:r w:rsidR="00930DDC">
        <w:rPr>
          <w:rFonts w:cstheme="minorHAnsi"/>
          <w:b/>
          <w:bCs/>
          <w:sz w:val="28"/>
          <w:szCs w:val="28"/>
        </w:rPr>
        <w:t>EMPLATE</w:t>
      </w:r>
      <w:r w:rsidRPr="00930DDC">
        <w:rPr>
          <w:rFonts w:cstheme="minorHAnsi"/>
          <w:b/>
          <w:bCs/>
          <w:sz w:val="28"/>
          <w:szCs w:val="28"/>
        </w:rPr>
        <w:t>:</w:t>
      </w:r>
    </w:p>
    <w:p w14:paraId="23E6382F" w14:textId="77777777" w:rsidR="005A71BE" w:rsidRPr="006477B9" w:rsidRDefault="005A71BE" w:rsidP="005A71BE">
      <w:pPr>
        <w:autoSpaceDE w:val="0"/>
        <w:autoSpaceDN w:val="0"/>
        <w:adjustRightInd w:val="0"/>
        <w:spacing w:after="0" w:line="240" w:lineRule="auto"/>
        <w:rPr>
          <w:rFonts w:cstheme="minorHAnsi"/>
          <w:b/>
          <w:sz w:val="24"/>
          <w:szCs w:val="24"/>
          <w:u w:val="single"/>
        </w:rPr>
      </w:pPr>
      <w:r w:rsidRPr="006477B9">
        <w:rPr>
          <w:rFonts w:cstheme="minorHAnsi"/>
          <w:b/>
          <w:noProof/>
          <w:sz w:val="24"/>
          <w:szCs w:val="24"/>
          <w:u w:val="single"/>
        </w:rPr>
        <w:t xml:space="preserve">QUITLINE NC REFERRAL: </w:t>
      </w:r>
    </w:p>
    <w:p w14:paraId="52062875"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p>
    <w:p w14:paraId="514AF1FC"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eastAsia="Times New Roman" w:cstheme="minorHAnsi"/>
          <w:b/>
          <w:bCs/>
          <w:color w:val="000000"/>
          <w:sz w:val="24"/>
          <w:szCs w:val="24"/>
          <w:u w:val="single"/>
        </w:rPr>
        <w:t>Referring Organization Information:</w:t>
      </w:r>
      <w:r w:rsidRPr="006477B9">
        <w:rPr>
          <w:rFonts w:eastAsia="Times New Roman" w:cstheme="minorHAnsi"/>
          <w:b/>
          <w:bCs/>
          <w:color w:val="000000"/>
          <w:sz w:val="24"/>
          <w:szCs w:val="24"/>
        </w:rPr>
        <w:tab/>
      </w:r>
      <w:r w:rsidRPr="006477B9">
        <w:rPr>
          <w:rFonts w:eastAsia="Times New Roman" w:cstheme="minorHAnsi"/>
          <w:b/>
          <w:bCs/>
          <w:color w:val="000000"/>
          <w:sz w:val="24"/>
          <w:szCs w:val="24"/>
        </w:rPr>
        <w:tab/>
      </w:r>
      <w:r w:rsidRPr="006477B9">
        <w:rPr>
          <w:rFonts w:eastAsia="Times New Roman" w:cstheme="minorHAnsi"/>
          <w:b/>
          <w:bCs/>
          <w:color w:val="000000"/>
          <w:sz w:val="24"/>
          <w:szCs w:val="24"/>
        </w:rPr>
        <w:tab/>
      </w:r>
    </w:p>
    <w:p w14:paraId="43323673" w14:textId="77777777" w:rsidR="005A71BE" w:rsidRPr="006477B9" w:rsidRDefault="005A71BE" w:rsidP="005A71BE">
      <w:pPr>
        <w:autoSpaceDE w:val="0"/>
        <w:autoSpaceDN w:val="0"/>
        <w:adjustRightInd w:val="0"/>
        <w:spacing w:after="0" w:line="240" w:lineRule="auto"/>
        <w:rPr>
          <w:rFonts w:cstheme="minorHAnsi"/>
          <w:sz w:val="24"/>
          <w:szCs w:val="24"/>
        </w:rPr>
      </w:pPr>
    </w:p>
    <w:p w14:paraId="785FB4D0"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r w:rsidRPr="006477B9">
        <w:rPr>
          <w:rFonts w:cstheme="minorHAnsi"/>
          <w:sz w:val="24"/>
          <w:szCs w:val="24"/>
        </w:rPr>
        <w:t>Organization:</w:t>
      </w:r>
      <w:r w:rsidRPr="006477B9">
        <w:rPr>
          <w:rFonts w:cstheme="minorHAnsi"/>
          <w:sz w:val="24"/>
          <w:szCs w:val="24"/>
        </w:rPr>
        <w:tab/>
      </w:r>
      <w:r w:rsidRPr="006477B9">
        <w:rPr>
          <w:rFonts w:cstheme="minorHAnsi"/>
          <w:sz w:val="24"/>
          <w:szCs w:val="24"/>
        </w:rPr>
        <w:tab/>
      </w:r>
      <w:r w:rsidRPr="006477B9">
        <w:rPr>
          <w:rFonts w:cstheme="minorHAnsi"/>
          <w:sz w:val="24"/>
          <w:szCs w:val="24"/>
        </w:rPr>
        <w:tab/>
      </w:r>
      <w:r w:rsidRPr="006477B9">
        <w:rPr>
          <w:rFonts w:cstheme="minorHAnsi"/>
          <w:sz w:val="24"/>
          <w:szCs w:val="24"/>
        </w:rPr>
        <w:tab/>
        <w:t xml:space="preserve">County:  </w:t>
      </w:r>
      <w:r w:rsidRPr="006477B9">
        <w:rPr>
          <w:rFonts w:cstheme="minorHAnsi"/>
          <w:sz w:val="24"/>
          <w:szCs w:val="24"/>
        </w:rPr>
        <w:tab/>
      </w:r>
      <w:r w:rsidRPr="006477B9">
        <w:rPr>
          <w:rFonts w:cstheme="minorHAnsi"/>
          <w:sz w:val="24"/>
          <w:szCs w:val="24"/>
        </w:rPr>
        <w:tab/>
      </w:r>
      <w:r w:rsidRPr="006477B9">
        <w:rPr>
          <w:rFonts w:cstheme="minorHAnsi"/>
          <w:sz w:val="24"/>
          <w:szCs w:val="24"/>
        </w:rPr>
        <w:tab/>
        <w:t>Zip code:</w:t>
      </w:r>
    </w:p>
    <w:p w14:paraId="0AA88401" w14:textId="77777777" w:rsidR="005A71BE" w:rsidRPr="006477B9" w:rsidRDefault="005A71BE" w:rsidP="005A71BE">
      <w:pPr>
        <w:autoSpaceDE w:val="0"/>
        <w:autoSpaceDN w:val="0"/>
        <w:adjustRightInd w:val="0"/>
        <w:spacing w:after="0" w:line="240" w:lineRule="auto"/>
        <w:rPr>
          <w:rFonts w:cstheme="minorHAnsi"/>
          <w:sz w:val="24"/>
          <w:szCs w:val="24"/>
        </w:rPr>
      </w:pPr>
    </w:p>
    <w:p w14:paraId="7DDCD853" w14:textId="561149E5"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xml:space="preserve">In order to receive a </w:t>
      </w:r>
      <w:r w:rsidR="007443AC" w:rsidRPr="006477B9">
        <w:rPr>
          <w:rFonts w:cstheme="minorHAnsi"/>
          <w:sz w:val="24"/>
          <w:szCs w:val="24"/>
        </w:rPr>
        <w:t>p</w:t>
      </w:r>
      <w:r w:rsidRPr="006477B9">
        <w:rPr>
          <w:rFonts w:cstheme="minorHAnsi"/>
          <w:sz w:val="24"/>
          <w:szCs w:val="24"/>
        </w:rPr>
        <w:t>articipant’s Outcome Report, you must be a HIPAA-Covered Entity</w:t>
      </w:r>
    </w:p>
    <w:p w14:paraId="1C63F0AD" w14:textId="74758A03" w:rsidR="005A71BE" w:rsidRPr="006477B9" w:rsidRDefault="006D7DB9" w:rsidP="005A71BE">
      <w:pPr>
        <w:autoSpaceDE w:val="0"/>
        <w:autoSpaceDN w:val="0"/>
        <w:adjustRightInd w:val="0"/>
        <w:spacing w:after="0" w:line="240" w:lineRule="auto"/>
        <w:rPr>
          <w:rFonts w:cstheme="minorHAnsi"/>
          <w:sz w:val="24"/>
          <w:szCs w:val="24"/>
        </w:rPr>
      </w:pPr>
      <w:r w:rsidRPr="006477B9">
        <w:rPr>
          <w:rFonts w:cstheme="minorHAnsi"/>
          <w:sz w:val="24"/>
          <w:szCs w:val="24"/>
        </w:rPr>
        <w:t>_____</w:t>
      </w:r>
      <w:r w:rsidR="005A71BE" w:rsidRPr="006477B9">
        <w:rPr>
          <w:rFonts w:cstheme="minorHAnsi"/>
          <w:sz w:val="24"/>
          <w:szCs w:val="24"/>
        </w:rPr>
        <w:tab/>
      </w:r>
      <w:r w:rsidRPr="006477B9">
        <w:rPr>
          <w:rFonts w:cstheme="minorHAnsi"/>
          <w:sz w:val="24"/>
          <w:szCs w:val="24"/>
        </w:rPr>
        <w:t xml:space="preserve">Yes, we are </w:t>
      </w:r>
      <w:r w:rsidR="005A71BE" w:rsidRPr="006477B9">
        <w:rPr>
          <w:rFonts w:cstheme="minorHAnsi"/>
          <w:sz w:val="24"/>
          <w:szCs w:val="24"/>
        </w:rPr>
        <w:t>a HIPAA-Covered Entity</w:t>
      </w:r>
    </w:p>
    <w:p w14:paraId="4114CE86" w14:textId="30F7C376" w:rsidR="005A71BE" w:rsidRPr="006477B9" w:rsidRDefault="006D7DB9" w:rsidP="005A71BE">
      <w:pPr>
        <w:autoSpaceDE w:val="0"/>
        <w:autoSpaceDN w:val="0"/>
        <w:adjustRightInd w:val="0"/>
        <w:spacing w:after="0" w:line="240" w:lineRule="auto"/>
        <w:rPr>
          <w:rFonts w:cstheme="minorHAnsi"/>
          <w:sz w:val="24"/>
          <w:szCs w:val="24"/>
        </w:rPr>
      </w:pPr>
      <w:r w:rsidRPr="006477B9">
        <w:rPr>
          <w:rFonts w:cstheme="minorHAnsi"/>
          <w:sz w:val="24"/>
          <w:szCs w:val="24"/>
        </w:rPr>
        <w:t>____</w:t>
      </w:r>
      <w:r w:rsidR="007443AC" w:rsidRPr="006477B9">
        <w:rPr>
          <w:rFonts w:cstheme="minorHAnsi"/>
          <w:sz w:val="24"/>
          <w:szCs w:val="24"/>
        </w:rPr>
        <w:t>_ Yes</w:t>
      </w:r>
      <w:r w:rsidRPr="006477B9">
        <w:rPr>
          <w:rFonts w:cstheme="minorHAnsi"/>
          <w:sz w:val="24"/>
          <w:szCs w:val="24"/>
        </w:rPr>
        <w:t xml:space="preserve">, I </w:t>
      </w:r>
      <w:r w:rsidR="005A71BE" w:rsidRPr="006477B9">
        <w:rPr>
          <w:rFonts w:cstheme="minorHAnsi"/>
          <w:sz w:val="24"/>
          <w:szCs w:val="24"/>
        </w:rPr>
        <w:t>would like to receive an Outcome Report</w:t>
      </w:r>
    </w:p>
    <w:p w14:paraId="5643D4ED" w14:textId="77777777" w:rsidR="005A71BE" w:rsidRPr="006477B9" w:rsidRDefault="005A71BE" w:rsidP="005A71BE">
      <w:pPr>
        <w:autoSpaceDE w:val="0"/>
        <w:autoSpaceDN w:val="0"/>
        <w:adjustRightInd w:val="0"/>
        <w:spacing w:after="0" w:line="240" w:lineRule="auto"/>
        <w:rPr>
          <w:rFonts w:cstheme="minorHAnsi"/>
          <w:sz w:val="24"/>
          <w:szCs w:val="24"/>
        </w:rPr>
      </w:pPr>
    </w:p>
    <w:p w14:paraId="034C77AB"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Provider:</w:t>
      </w:r>
      <w:r w:rsidRPr="006477B9">
        <w:rPr>
          <w:rFonts w:cstheme="minorHAnsi"/>
          <w:sz w:val="24"/>
          <w:szCs w:val="24"/>
        </w:rPr>
        <w:tab/>
      </w:r>
      <w:r w:rsidRPr="006477B9">
        <w:rPr>
          <w:rFonts w:cstheme="minorHAnsi"/>
          <w:sz w:val="24"/>
          <w:szCs w:val="24"/>
        </w:rPr>
        <w:tab/>
      </w:r>
      <w:r w:rsidRPr="006477B9">
        <w:rPr>
          <w:rFonts w:cstheme="minorHAnsi"/>
          <w:sz w:val="24"/>
          <w:szCs w:val="24"/>
        </w:rPr>
        <w:tab/>
        <w:t>Fax:</w:t>
      </w:r>
      <w:r w:rsidRPr="006477B9">
        <w:rPr>
          <w:rFonts w:cstheme="minorHAnsi"/>
          <w:sz w:val="24"/>
          <w:szCs w:val="24"/>
        </w:rPr>
        <w:tab/>
      </w:r>
      <w:r w:rsidRPr="006477B9">
        <w:rPr>
          <w:rFonts w:cstheme="minorHAnsi"/>
          <w:sz w:val="24"/>
          <w:szCs w:val="24"/>
        </w:rPr>
        <w:tab/>
      </w:r>
      <w:r w:rsidRPr="006477B9">
        <w:rPr>
          <w:rFonts w:cstheme="minorHAnsi"/>
          <w:sz w:val="24"/>
          <w:szCs w:val="24"/>
        </w:rPr>
        <w:tab/>
      </w:r>
      <w:r w:rsidRPr="006477B9">
        <w:rPr>
          <w:rFonts w:cstheme="minorHAnsi"/>
          <w:sz w:val="24"/>
          <w:szCs w:val="24"/>
        </w:rPr>
        <w:tab/>
        <w:t xml:space="preserve">Phone: </w:t>
      </w:r>
      <w:r w:rsidRPr="006477B9">
        <w:rPr>
          <w:rFonts w:eastAsia="Times New Roman" w:cstheme="minorHAnsi"/>
          <w:color w:val="535353"/>
          <w:sz w:val="24"/>
          <w:szCs w:val="24"/>
        </w:rPr>
        <w:tab/>
      </w:r>
    </w:p>
    <w:p w14:paraId="6982AB36" w14:textId="77777777" w:rsidR="007443AC"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r w:rsidRPr="006477B9">
        <w:rPr>
          <w:rFonts w:cstheme="minorHAnsi"/>
          <w:noProof/>
          <w:sz w:val="24"/>
          <w:szCs w:val="24"/>
        </w:rPr>
        <w:drawing>
          <wp:anchor distT="0" distB="0" distL="114300" distR="114300" simplePos="0" relativeHeight="251672576" behindDoc="0" locked="0" layoutInCell="0" allowOverlap="1" wp14:anchorId="20D28DF9" wp14:editId="489D5762">
            <wp:simplePos x="0" y="0"/>
            <wp:positionH relativeFrom="margin">
              <wp:posOffset>0</wp:posOffset>
            </wp:positionH>
            <wp:positionV relativeFrom="paragraph">
              <wp:posOffset>160655</wp:posOffset>
            </wp:positionV>
            <wp:extent cx="1371600" cy="0"/>
            <wp:effectExtent l="19050" t="19050" r="19050" b="19050"/>
            <wp:wrapNone/>
            <wp:docPr id="2" name="Picture 2" descr="C:\ProgramData\Epic\79\TempData\2C534044439C4CB3898C3E399EBB31EE\TMP55509042-static_EpicACSmartTextBoxPRD3440670615574212-869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ProgramData\Epic\79\TempData\2C534044439C4CB3898C3E399EBB31EE\TMP55509042-static_EpicACSmartTextBoxPRD3440670615574212-86940.png"/>
                    <pic:cNvPicPr preferRelativeResize="0">
                      <a:picLocks noChangeShapeType="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1371600" cy="0"/>
                    </a:xfrm>
                    <a:prstGeom prst="line">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74D82D55" w14:textId="77777777" w:rsidR="007443AC" w:rsidRPr="006477B9" w:rsidRDefault="007443AC" w:rsidP="005A71BE">
      <w:pPr>
        <w:autoSpaceDE w:val="0"/>
        <w:autoSpaceDN w:val="0"/>
        <w:adjustRightInd w:val="0"/>
        <w:spacing w:after="0" w:line="240" w:lineRule="auto"/>
        <w:rPr>
          <w:rFonts w:eastAsia="Times New Roman" w:cstheme="minorHAnsi"/>
          <w:b/>
          <w:bCs/>
          <w:color w:val="000000"/>
          <w:sz w:val="24"/>
          <w:szCs w:val="24"/>
          <w:u w:val="single"/>
        </w:rPr>
      </w:pPr>
    </w:p>
    <w:p w14:paraId="48719718" w14:textId="54EF212A"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r w:rsidRPr="006477B9">
        <w:rPr>
          <w:rFonts w:eastAsia="Times New Roman" w:cstheme="minorHAnsi"/>
          <w:b/>
          <w:bCs/>
          <w:color w:val="000000"/>
          <w:sz w:val="24"/>
          <w:szCs w:val="24"/>
          <w:u w:val="single"/>
        </w:rPr>
        <w:t>Person being referred to Quit</w:t>
      </w:r>
      <w:r w:rsidR="009E26C1" w:rsidRPr="006477B9">
        <w:rPr>
          <w:rFonts w:eastAsia="Times New Roman" w:cstheme="minorHAnsi"/>
          <w:b/>
          <w:bCs/>
          <w:color w:val="000000"/>
          <w:sz w:val="24"/>
          <w:szCs w:val="24"/>
          <w:u w:val="single"/>
        </w:rPr>
        <w:t>lineNC</w:t>
      </w:r>
      <w:r w:rsidRPr="006477B9">
        <w:rPr>
          <w:rFonts w:eastAsia="Times New Roman" w:cstheme="minorHAnsi"/>
          <w:b/>
          <w:bCs/>
          <w:color w:val="000000"/>
          <w:sz w:val="24"/>
          <w:szCs w:val="24"/>
          <w:u w:val="single"/>
        </w:rPr>
        <w:t>:</w:t>
      </w:r>
    </w:p>
    <w:p w14:paraId="48BE4504"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p>
    <w:p w14:paraId="466A875D"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Name: @NAME@</w:t>
      </w:r>
      <w:r w:rsidRPr="006477B9">
        <w:rPr>
          <w:rFonts w:cstheme="minorHAnsi"/>
          <w:sz w:val="24"/>
          <w:szCs w:val="24"/>
        </w:rPr>
        <w:tab/>
        <w:t>DOB: @DOB@</w:t>
      </w:r>
    </w:p>
    <w:p w14:paraId="7FD7DD9D" w14:textId="77777777" w:rsidR="005A71BE" w:rsidRPr="006477B9" w:rsidRDefault="005A71BE" w:rsidP="005A71BE">
      <w:pPr>
        <w:autoSpaceDE w:val="0"/>
        <w:autoSpaceDN w:val="0"/>
        <w:adjustRightInd w:val="0"/>
        <w:spacing w:after="0" w:line="240" w:lineRule="auto"/>
        <w:rPr>
          <w:rFonts w:cstheme="minorHAnsi"/>
          <w:sz w:val="24"/>
          <w:szCs w:val="24"/>
        </w:rPr>
      </w:pPr>
    </w:p>
    <w:p w14:paraId="175DC048"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xml:space="preserve">Address: </w:t>
      </w:r>
    </w:p>
    <w:p w14:paraId="02A64188" w14:textId="77777777" w:rsidR="005A71BE" w:rsidRPr="006477B9" w:rsidRDefault="005A71BE" w:rsidP="005A71BE">
      <w:pPr>
        <w:autoSpaceDE w:val="0"/>
        <w:autoSpaceDN w:val="0"/>
        <w:adjustRightInd w:val="0"/>
        <w:spacing w:after="0" w:line="240" w:lineRule="auto"/>
        <w:rPr>
          <w:rFonts w:cstheme="minorHAnsi"/>
          <w:sz w:val="24"/>
          <w:szCs w:val="24"/>
          <w:lang w:val="es-US"/>
        </w:rPr>
      </w:pPr>
      <w:r w:rsidRPr="006477B9">
        <w:rPr>
          <w:rFonts w:cstheme="minorHAnsi"/>
          <w:sz w:val="24"/>
          <w:szCs w:val="24"/>
          <w:lang w:val="es-US"/>
        </w:rPr>
        <w:t>@ADD@</w:t>
      </w:r>
    </w:p>
    <w:p w14:paraId="3F2CBACD"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lang w:val="es-US"/>
        </w:rPr>
      </w:pPr>
    </w:p>
    <w:p w14:paraId="32070D63" w14:textId="77777777" w:rsidR="005A71BE" w:rsidRPr="006477B9" w:rsidRDefault="005A71BE" w:rsidP="005A71BE">
      <w:pPr>
        <w:autoSpaceDE w:val="0"/>
        <w:autoSpaceDN w:val="0"/>
        <w:adjustRightInd w:val="0"/>
        <w:spacing w:after="0" w:line="240" w:lineRule="auto"/>
        <w:rPr>
          <w:rFonts w:cstheme="minorHAnsi"/>
          <w:sz w:val="24"/>
          <w:szCs w:val="24"/>
          <w:lang w:val="es-US"/>
        </w:rPr>
      </w:pPr>
      <w:r w:rsidRPr="006477B9">
        <w:rPr>
          <w:rFonts w:cstheme="minorHAnsi"/>
          <w:sz w:val="24"/>
          <w:szCs w:val="24"/>
          <w:lang w:val="es-US"/>
        </w:rPr>
        <w:t>Gender: @SEX@</w:t>
      </w:r>
      <w:r w:rsidRPr="006477B9">
        <w:rPr>
          <w:rFonts w:cstheme="minorHAnsi"/>
          <w:sz w:val="24"/>
          <w:szCs w:val="24"/>
          <w:lang w:val="es-US"/>
        </w:rPr>
        <w:tab/>
        <w:t>Pregnant: {YES / NO:22418}</w:t>
      </w:r>
    </w:p>
    <w:p w14:paraId="5399614F" w14:textId="77777777" w:rsidR="005A71BE" w:rsidRPr="006477B9" w:rsidRDefault="005A71BE" w:rsidP="005A71BE">
      <w:pPr>
        <w:autoSpaceDE w:val="0"/>
        <w:autoSpaceDN w:val="0"/>
        <w:adjustRightInd w:val="0"/>
        <w:spacing w:after="0" w:line="240" w:lineRule="auto"/>
        <w:rPr>
          <w:rFonts w:cstheme="minorHAnsi"/>
          <w:sz w:val="24"/>
          <w:szCs w:val="24"/>
          <w:lang w:val="es-US"/>
        </w:rPr>
      </w:pPr>
    </w:p>
    <w:p w14:paraId="3E370571"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xml:space="preserve">Contact Information: </w:t>
      </w:r>
    </w:p>
    <w:p w14:paraId="5FD88F8C"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@PTPHONE@</w:t>
      </w:r>
    </w:p>
    <w:p w14:paraId="1207E35A" w14:textId="77777777" w:rsidR="005A71BE" w:rsidRPr="006477B9" w:rsidRDefault="005A71BE" w:rsidP="005A71BE">
      <w:pPr>
        <w:autoSpaceDE w:val="0"/>
        <w:autoSpaceDN w:val="0"/>
        <w:adjustRightInd w:val="0"/>
        <w:spacing w:after="0" w:line="240" w:lineRule="auto"/>
        <w:rPr>
          <w:rFonts w:cstheme="minorHAnsi"/>
          <w:sz w:val="24"/>
          <w:szCs w:val="24"/>
        </w:rPr>
      </w:pPr>
    </w:p>
    <w:p w14:paraId="53A99FFA"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Language preference: {Languages:200004::"English"}</w:t>
      </w:r>
    </w:p>
    <w:p w14:paraId="2D6B2113" w14:textId="77777777" w:rsidR="005A71BE" w:rsidRPr="006477B9" w:rsidRDefault="005A71BE" w:rsidP="005A71BE">
      <w:pPr>
        <w:autoSpaceDE w:val="0"/>
        <w:autoSpaceDN w:val="0"/>
        <w:adjustRightInd w:val="0"/>
        <w:spacing w:after="0" w:line="240" w:lineRule="auto"/>
        <w:rPr>
          <w:rFonts w:cstheme="minorHAnsi"/>
          <w:sz w:val="24"/>
          <w:szCs w:val="24"/>
        </w:rPr>
      </w:pPr>
    </w:p>
    <w:p w14:paraId="01E094EC" w14:textId="4E766018" w:rsidR="005A71BE" w:rsidRPr="006477B9" w:rsidRDefault="005A71BE" w:rsidP="005A71BE">
      <w:pPr>
        <w:autoSpaceDE w:val="0"/>
        <w:autoSpaceDN w:val="0"/>
        <w:adjustRightInd w:val="0"/>
        <w:spacing w:after="0" w:line="240" w:lineRule="auto"/>
        <w:ind w:left="720" w:hanging="720"/>
        <w:rPr>
          <w:rFonts w:cstheme="minorHAnsi"/>
          <w:sz w:val="24"/>
          <w:szCs w:val="24"/>
        </w:rPr>
      </w:pPr>
      <w:r w:rsidRPr="006477B9">
        <w:rPr>
          <w:rFonts w:cstheme="minorHAnsi"/>
          <w:sz w:val="24"/>
          <w:szCs w:val="24"/>
          <w:u w:val="single"/>
        </w:rPr>
        <w:t>_YES</w:t>
      </w:r>
      <w:r w:rsidRPr="006477B9">
        <w:rPr>
          <w:rFonts w:cstheme="minorHAnsi"/>
          <w:sz w:val="24"/>
          <w:szCs w:val="24"/>
        </w:rPr>
        <w:t xml:space="preserve">_ I am ready to quit tobacco use within the next 30 </w:t>
      </w:r>
      <w:r w:rsidR="00116036" w:rsidRPr="006477B9">
        <w:rPr>
          <w:rFonts w:cstheme="minorHAnsi"/>
          <w:sz w:val="24"/>
          <w:szCs w:val="24"/>
        </w:rPr>
        <w:t>days or</w:t>
      </w:r>
      <w:r w:rsidRPr="006477B9">
        <w:rPr>
          <w:rFonts w:cstheme="minorHAnsi"/>
          <w:sz w:val="24"/>
          <w:szCs w:val="24"/>
        </w:rPr>
        <w:t xml:space="preserve"> have recently quit. I request QuitlineNC to contact me to help me with my quit plan.</w:t>
      </w:r>
    </w:p>
    <w:p w14:paraId="1FBDCBFF" w14:textId="77777777" w:rsidR="005A71BE" w:rsidRPr="006477B9" w:rsidRDefault="005A71BE" w:rsidP="005A71BE">
      <w:pPr>
        <w:autoSpaceDE w:val="0"/>
        <w:autoSpaceDN w:val="0"/>
        <w:adjustRightInd w:val="0"/>
        <w:spacing w:after="0" w:line="240" w:lineRule="auto"/>
        <w:ind w:left="720" w:hanging="720"/>
        <w:rPr>
          <w:rFonts w:cstheme="minorHAnsi"/>
          <w:sz w:val="24"/>
          <w:szCs w:val="24"/>
        </w:rPr>
      </w:pPr>
    </w:p>
    <w:p w14:paraId="4F47BA33" w14:textId="4178D862" w:rsidR="005A71BE" w:rsidRPr="006477B9" w:rsidRDefault="005A71BE" w:rsidP="005A71BE">
      <w:pPr>
        <w:autoSpaceDE w:val="0"/>
        <w:autoSpaceDN w:val="0"/>
        <w:adjustRightInd w:val="0"/>
        <w:spacing w:after="0" w:line="240" w:lineRule="auto"/>
        <w:ind w:left="720" w:hanging="720"/>
        <w:rPr>
          <w:rFonts w:cstheme="minorHAnsi"/>
          <w:sz w:val="24"/>
          <w:szCs w:val="24"/>
        </w:rPr>
      </w:pPr>
      <w:r w:rsidRPr="006477B9">
        <w:rPr>
          <w:rFonts w:cstheme="minorHAnsi"/>
          <w:sz w:val="24"/>
          <w:szCs w:val="24"/>
        </w:rPr>
        <w:t>____</w:t>
      </w:r>
      <w:r w:rsidRPr="006477B9">
        <w:rPr>
          <w:rFonts w:cstheme="minorHAnsi"/>
          <w:sz w:val="24"/>
          <w:szCs w:val="24"/>
        </w:rPr>
        <w:tab/>
        <w:t>I DO NOT give permission to QuitlineNC to leave a message when contacting me.</w:t>
      </w:r>
    </w:p>
    <w:p w14:paraId="0DBF08BA" w14:textId="77777777" w:rsidR="005A71BE" w:rsidRPr="006477B9" w:rsidRDefault="005A71BE" w:rsidP="005A71BE">
      <w:pPr>
        <w:autoSpaceDE w:val="0"/>
        <w:autoSpaceDN w:val="0"/>
        <w:adjustRightInd w:val="0"/>
        <w:spacing w:after="0" w:line="240" w:lineRule="auto"/>
        <w:rPr>
          <w:rFonts w:cstheme="minorHAnsi"/>
          <w:sz w:val="24"/>
          <w:szCs w:val="24"/>
        </w:rPr>
      </w:pPr>
    </w:p>
    <w:p w14:paraId="74BE8502" w14:textId="2BC0091E"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xml:space="preserve">Signature: </w:t>
      </w:r>
      <w:r w:rsidR="00EB5F1A" w:rsidRPr="006477B9">
        <w:rPr>
          <w:rFonts w:cstheme="minorHAnsi"/>
          <w:sz w:val="24"/>
          <w:szCs w:val="24"/>
        </w:rPr>
        <w:t>Patient</w:t>
      </w:r>
      <w:r w:rsidRPr="006477B9">
        <w:rPr>
          <w:rFonts w:cstheme="minorHAnsi"/>
          <w:sz w:val="24"/>
          <w:szCs w:val="24"/>
        </w:rPr>
        <w:t xml:space="preserve"> gave verbal permission to provider</w:t>
      </w:r>
      <w:r w:rsidRPr="006477B9">
        <w:rPr>
          <w:rFonts w:cstheme="minorHAnsi"/>
          <w:sz w:val="24"/>
          <w:szCs w:val="24"/>
        </w:rPr>
        <w:tab/>
      </w:r>
      <w:r w:rsidRPr="006477B9">
        <w:rPr>
          <w:rFonts w:cstheme="minorHAnsi"/>
          <w:sz w:val="24"/>
          <w:szCs w:val="24"/>
        </w:rPr>
        <w:tab/>
        <w:t>Date: @TD@</w:t>
      </w:r>
    </w:p>
    <w:p w14:paraId="4C019BD5"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p>
    <w:p w14:paraId="74C408D3"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p>
    <w:p w14:paraId="1F938DAD"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r w:rsidRPr="006477B9">
        <w:rPr>
          <w:rFonts w:eastAsia="Times New Roman" w:cstheme="minorHAnsi"/>
          <w:b/>
          <w:bCs/>
          <w:color w:val="000000"/>
          <w:sz w:val="24"/>
          <w:szCs w:val="24"/>
          <w:u w:val="single"/>
        </w:rPr>
        <w:t>Check the BEST time for QuitlineNC to call:</w:t>
      </w:r>
    </w:p>
    <w:p w14:paraId="7AAEE59C" w14:textId="77777777" w:rsidR="005A71BE" w:rsidRPr="006477B9" w:rsidRDefault="005A71BE" w:rsidP="005A71BE">
      <w:pPr>
        <w:autoSpaceDE w:val="0"/>
        <w:autoSpaceDN w:val="0"/>
        <w:adjustRightInd w:val="0"/>
        <w:spacing w:after="0" w:line="240" w:lineRule="auto"/>
        <w:rPr>
          <w:rFonts w:eastAsia="Times New Roman" w:cstheme="minorHAnsi"/>
          <w:b/>
          <w:bCs/>
          <w:color w:val="000000"/>
          <w:sz w:val="24"/>
          <w:szCs w:val="24"/>
          <w:u w:val="single"/>
        </w:rPr>
      </w:pPr>
    </w:p>
    <w:p w14:paraId="22AB819E"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- 9am - 12pm</w:t>
      </w:r>
    </w:p>
    <w:p w14:paraId="28984C43"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- 12pm - 3pm</w:t>
      </w:r>
    </w:p>
    <w:p w14:paraId="75B27337"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- 3pm - 6pm</w:t>
      </w:r>
    </w:p>
    <w:p w14:paraId="59FAECC1"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- 6pm - 9pm</w:t>
      </w:r>
    </w:p>
    <w:p w14:paraId="0A5997FC" w14:textId="77777777" w:rsidR="005A71BE" w:rsidRPr="006477B9" w:rsidRDefault="005A71BE" w:rsidP="005A71BE">
      <w:pPr>
        <w:autoSpaceDE w:val="0"/>
        <w:autoSpaceDN w:val="0"/>
        <w:adjustRightInd w:val="0"/>
        <w:spacing w:after="0" w:line="240" w:lineRule="auto"/>
        <w:rPr>
          <w:rFonts w:cstheme="minorHAnsi"/>
          <w:sz w:val="24"/>
          <w:szCs w:val="24"/>
        </w:rPr>
      </w:pPr>
      <w:r w:rsidRPr="006477B9">
        <w:rPr>
          <w:rFonts w:cstheme="minorHAnsi"/>
          <w:sz w:val="24"/>
          <w:szCs w:val="24"/>
        </w:rPr>
        <w:t>- 9pm - 12am</w:t>
      </w:r>
    </w:p>
    <w:p w14:paraId="2A28594B" w14:textId="77777777" w:rsidR="005A71BE" w:rsidRPr="006477B9" w:rsidRDefault="005A71BE" w:rsidP="005A71BE">
      <w:pPr>
        <w:autoSpaceDE w:val="0"/>
        <w:autoSpaceDN w:val="0"/>
        <w:adjustRightInd w:val="0"/>
        <w:spacing w:after="0" w:line="240" w:lineRule="auto"/>
        <w:jc w:val="center"/>
        <w:rPr>
          <w:rFonts w:cstheme="minorHAnsi"/>
          <w:sz w:val="24"/>
          <w:szCs w:val="24"/>
        </w:rPr>
      </w:pPr>
    </w:p>
    <w:p w14:paraId="68F6554E" w14:textId="11967251" w:rsidR="005A71BE" w:rsidRPr="006477B9" w:rsidRDefault="005A71BE" w:rsidP="00EB5F1A">
      <w:pPr>
        <w:autoSpaceDE w:val="0"/>
        <w:autoSpaceDN w:val="0"/>
        <w:adjustRightInd w:val="0"/>
        <w:spacing w:after="0" w:line="240" w:lineRule="auto"/>
        <w:rPr>
          <w:rFonts w:cstheme="minorHAnsi"/>
          <w:sz w:val="24"/>
          <w:szCs w:val="24"/>
        </w:rPr>
      </w:pPr>
      <w:r w:rsidRPr="006477B9">
        <w:rPr>
          <w:rFonts w:cstheme="minorHAnsi"/>
          <w:sz w:val="24"/>
          <w:szCs w:val="24"/>
        </w:rPr>
        <w:t>NOTE: QuitlineNC is open</w:t>
      </w:r>
      <w:r w:rsidR="0024564F" w:rsidRPr="006477B9">
        <w:rPr>
          <w:rFonts w:cstheme="minorHAnsi"/>
          <w:sz w:val="24"/>
          <w:szCs w:val="24"/>
        </w:rPr>
        <w:t xml:space="preserve"> 24/7, </w:t>
      </w:r>
      <w:r w:rsidRPr="006477B9">
        <w:rPr>
          <w:rFonts w:cstheme="minorHAnsi"/>
          <w:sz w:val="24"/>
          <w:szCs w:val="24"/>
        </w:rPr>
        <w:t>but call attempts to participants are only made until midnight. Calls made over the weekend may be made at times outside of the 3-hour time frame selection.</w:t>
      </w:r>
    </w:p>
    <w:p w14:paraId="4D3380FB" w14:textId="77777777" w:rsidR="005A71BE" w:rsidRPr="006477B9" w:rsidRDefault="005A71BE" w:rsidP="005A71BE">
      <w:pPr>
        <w:autoSpaceDE w:val="0"/>
        <w:autoSpaceDN w:val="0"/>
        <w:adjustRightInd w:val="0"/>
        <w:spacing w:after="0" w:line="240" w:lineRule="auto"/>
        <w:jc w:val="center"/>
        <w:rPr>
          <w:rFonts w:cstheme="minorHAnsi"/>
          <w:sz w:val="24"/>
          <w:szCs w:val="24"/>
        </w:rPr>
      </w:pPr>
    </w:p>
    <w:p w14:paraId="35BFA67C" w14:textId="6C69C058" w:rsidR="005A71BE" w:rsidRPr="006477B9" w:rsidRDefault="005A71BE" w:rsidP="00EB5F1A">
      <w:pPr>
        <w:autoSpaceDE w:val="0"/>
        <w:autoSpaceDN w:val="0"/>
        <w:adjustRightInd w:val="0"/>
        <w:spacing w:after="0" w:line="240" w:lineRule="auto"/>
        <w:rPr>
          <w:rFonts w:cstheme="minorHAnsi"/>
          <w:sz w:val="24"/>
          <w:szCs w:val="24"/>
        </w:rPr>
      </w:pPr>
      <w:r w:rsidRPr="006477B9">
        <w:rPr>
          <w:rFonts w:cstheme="minorHAnsi"/>
          <w:sz w:val="24"/>
          <w:szCs w:val="24"/>
        </w:rPr>
        <w:t>Confidentiality Notice: This facsimile contains confidential information</w:t>
      </w:r>
      <w:r w:rsidR="00EB5F1A" w:rsidRPr="006477B9">
        <w:rPr>
          <w:rFonts w:cstheme="minorHAnsi"/>
          <w:sz w:val="24"/>
          <w:szCs w:val="24"/>
        </w:rPr>
        <w:t xml:space="preserve">. </w:t>
      </w:r>
      <w:r w:rsidRPr="006477B9">
        <w:rPr>
          <w:rFonts w:cstheme="minorHAnsi"/>
          <w:sz w:val="24"/>
          <w:szCs w:val="24"/>
        </w:rPr>
        <w:t>If you have received this facsimile in error, please notify the sender immediately by telephone and confidentially dispose of the material. Do not review, disclose, copy, or distribute.</w:t>
      </w:r>
    </w:p>
    <w:p w14:paraId="1462B9D1" w14:textId="77777777" w:rsidR="005A71BE" w:rsidRPr="006477B9" w:rsidRDefault="005A71BE" w:rsidP="005A71BE">
      <w:pPr>
        <w:autoSpaceDE w:val="0"/>
        <w:autoSpaceDN w:val="0"/>
        <w:adjustRightInd w:val="0"/>
        <w:spacing w:after="0" w:line="240" w:lineRule="auto"/>
        <w:jc w:val="center"/>
        <w:rPr>
          <w:rFonts w:eastAsia="Times New Roman" w:cstheme="minorHAnsi"/>
          <w:b/>
          <w:bCs/>
          <w:color w:val="000000"/>
          <w:sz w:val="24"/>
          <w:szCs w:val="24"/>
        </w:rPr>
      </w:pPr>
    </w:p>
    <w:p w14:paraId="0E5D6AA4" w14:textId="3038089F" w:rsidR="00D024FB" w:rsidRPr="006477B9" w:rsidRDefault="002810D7">
      <w:pPr>
        <w:rPr>
          <w:rFonts w:cstheme="minorHAnsi"/>
          <w:b/>
          <w:noProof/>
          <w:sz w:val="28"/>
          <w:szCs w:val="28"/>
        </w:rPr>
      </w:pPr>
      <w:r w:rsidRPr="006477B9">
        <w:rPr>
          <w:rFonts w:cstheme="minorHAnsi"/>
          <w:b/>
          <w:noProof/>
          <w:sz w:val="28"/>
          <w:szCs w:val="28"/>
        </w:rPr>
        <w:t>INSTRUCTIONS FOR FAXING A QUITLINE REFERRAL</w:t>
      </w:r>
      <w:r w:rsidR="00CD53A0" w:rsidRPr="006477B9">
        <w:rPr>
          <w:rFonts w:cstheme="minorHAnsi"/>
          <w:b/>
          <w:noProof/>
          <w:sz w:val="28"/>
          <w:szCs w:val="28"/>
        </w:rPr>
        <w:t xml:space="preserve"> USING EPIC</w:t>
      </w:r>
    </w:p>
    <w:p w14:paraId="30D0DDBC" w14:textId="097D325F" w:rsidR="002810D7" w:rsidRPr="006477B9" w:rsidRDefault="00022B2E">
      <w:pPr>
        <w:rPr>
          <w:rFonts w:cstheme="minorHAnsi"/>
          <w:b/>
          <w:noProof/>
          <w:sz w:val="24"/>
          <w:szCs w:val="24"/>
        </w:rPr>
      </w:pPr>
      <w:r w:rsidRPr="006477B9">
        <w:rPr>
          <w:rFonts w:cstheme="minorHAnsi"/>
          <w:b/>
          <w:noProof/>
          <w:sz w:val="24"/>
          <w:szCs w:val="24"/>
        </w:rPr>
        <w:t>Cl</w:t>
      </w:r>
      <w:r w:rsidR="005A71BE" w:rsidRPr="006477B9">
        <w:rPr>
          <w:rFonts w:cstheme="minorHAnsi"/>
          <w:b/>
          <w:noProof/>
          <w:sz w:val="24"/>
          <w:szCs w:val="24"/>
        </w:rPr>
        <w:t>i</w:t>
      </w:r>
      <w:r w:rsidRPr="006477B9">
        <w:rPr>
          <w:rFonts w:cstheme="minorHAnsi"/>
          <w:b/>
          <w:noProof/>
          <w:sz w:val="24"/>
          <w:szCs w:val="24"/>
        </w:rPr>
        <w:t>nical Support Staff</w:t>
      </w:r>
    </w:p>
    <w:p w14:paraId="57D74C10" w14:textId="77777777" w:rsidR="002810D7" w:rsidRPr="006477B9" w:rsidRDefault="002810D7" w:rsidP="002810D7">
      <w:pPr>
        <w:pStyle w:val="ListParagraph"/>
        <w:numPr>
          <w:ilvl w:val="0"/>
          <w:numId w:val="1"/>
        </w:numPr>
        <w:rPr>
          <w:rFonts w:cstheme="minorHAnsi"/>
          <w:noProof/>
          <w:sz w:val="24"/>
          <w:szCs w:val="24"/>
        </w:rPr>
      </w:pPr>
      <w:r w:rsidRPr="006477B9">
        <w:rPr>
          <w:rFonts w:cstheme="minorHAnsi"/>
          <w:noProof/>
          <w:sz w:val="24"/>
          <w:szCs w:val="24"/>
        </w:rPr>
        <w:t>Open an encounter (telephone or other)</w:t>
      </w:r>
    </w:p>
    <w:p w14:paraId="798DE8B0" w14:textId="14C6C5C8" w:rsidR="002810D7" w:rsidRPr="006477B9" w:rsidRDefault="002810D7" w:rsidP="002810D7">
      <w:pPr>
        <w:pStyle w:val="ListParagraph"/>
        <w:numPr>
          <w:ilvl w:val="0"/>
          <w:numId w:val="1"/>
        </w:numPr>
        <w:rPr>
          <w:rFonts w:cstheme="minorHAnsi"/>
          <w:noProof/>
          <w:sz w:val="24"/>
          <w:szCs w:val="24"/>
        </w:rPr>
      </w:pPr>
      <w:r w:rsidRPr="006477B9">
        <w:rPr>
          <w:rFonts w:cstheme="minorHAnsi"/>
          <w:noProof/>
          <w:sz w:val="24"/>
          <w:szCs w:val="24"/>
        </w:rPr>
        <w:t>In Documentation or Progress Note, enter smart p</w:t>
      </w:r>
      <w:r w:rsidR="005A71BE" w:rsidRPr="006477B9">
        <w:rPr>
          <w:rFonts w:cstheme="minorHAnsi"/>
          <w:noProof/>
          <w:sz w:val="24"/>
          <w:szCs w:val="24"/>
        </w:rPr>
        <w:t xml:space="preserve">hrase name </w:t>
      </w:r>
    </w:p>
    <w:p w14:paraId="542490D6" w14:textId="6D4E3684" w:rsidR="00022B2E" w:rsidRPr="006477B9" w:rsidRDefault="002810D7" w:rsidP="002810D7">
      <w:pPr>
        <w:pStyle w:val="ListParagraph"/>
        <w:numPr>
          <w:ilvl w:val="0"/>
          <w:numId w:val="1"/>
        </w:numPr>
        <w:rPr>
          <w:rFonts w:cstheme="minorHAnsi"/>
          <w:noProof/>
          <w:sz w:val="24"/>
          <w:szCs w:val="24"/>
        </w:rPr>
      </w:pPr>
      <w:r w:rsidRPr="006477B9">
        <w:rPr>
          <w:rFonts w:cstheme="minorHAnsi"/>
          <w:noProof/>
          <w:sz w:val="24"/>
          <w:szCs w:val="24"/>
        </w:rPr>
        <w:t>Fax referral form will populate patient information</w:t>
      </w:r>
      <w:r w:rsidR="005A71BE" w:rsidRPr="006477B9">
        <w:rPr>
          <w:rFonts w:cstheme="minorHAnsi"/>
          <w:noProof/>
          <w:sz w:val="24"/>
          <w:szCs w:val="24"/>
        </w:rPr>
        <w:t xml:space="preserve">, </w:t>
      </w:r>
      <w:r w:rsidR="005A71BE" w:rsidRPr="006477B9">
        <w:rPr>
          <w:rFonts w:cstheme="minorHAnsi"/>
          <w:b/>
          <w:noProof/>
          <w:sz w:val="24"/>
          <w:szCs w:val="24"/>
        </w:rPr>
        <w:t>you need to specify provider’s name, if the phone number they want the QuitlineNC to call is different than the one in their chart.</w:t>
      </w:r>
      <w:r w:rsidRPr="006477B9">
        <w:rPr>
          <w:rFonts w:cstheme="minorHAnsi"/>
          <w:noProof/>
          <w:sz w:val="24"/>
          <w:szCs w:val="24"/>
        </w:rPr>
        <w:t xml:space="preserve"> </w:t>
      </w:r>
    </w:p>
    <w:p w14:paraId="19D546F9" w14:textId="5F06C875" w:rsidR="002810D7" w:rsidRPr="006477B9" w:rsidRDefault="002810D7" w:rsidP="002810D7">
      <w:pPr>
        <w:pStyle w:val="ListParagraph"/>
        <w:numPr>
          <w:ilvl w:val="0"/>
          <w:numId w:val="1"/>
        </w:numPr>
        <w:rPr>
          <w:rFonts w:cstheme="minorHAnsi"/>
          <w:noProof/>
          <w:sz w:val="24"/>
          <w:szCs w:val="24"/>
        </w:rPr>
      </w:pPr>
      <w:r w:rsidRPr="006477B9">
        <w:rPr>
          <w:rFonts w:cstheme="minorHAnsi"/>
          <w:noProof/>
          <w:sz w:val="24"/>
          <w:szCs w:val="24"/>
        </w:rPr>
        <w:t>Indicate language preferen</w:t>
      </w:r>
      <w:r w:rsidR="005A71BE" w:rsidRPr="006477B9">
        <w:rPr>
          <w:rFonts w:cstheme="minorHAnsi"/>
          <w:noProof/>
          <w:sz w:val="24"/>
          <w:szCs w:val="24"/>
        </w:rPr>
        <w:t>c</w:t>
      </w:r>
      <w:r w:rsidRPr="006477B9">
        <w:rPr>
          <w:rFonts w:cstheme="minorHAnsi"/>
          <w:noProof/>
          <w:sz w:val="24"/>
          <w:szCs w:val="24"/>
        </w:rPr>
        <w:t>e and “Yes”</w:t>
      </w:r>
      <w:r w:rsidR="00022B2E" w:rsidRPr="006477B9">
        <w:rPr>
          <w:rFonts w:cstheme="minorHAnsi"/>
          <w:noProof/>
          <w:sz w:val="24"/>
          <w:szCs w:val="24"/>
        </w:rPr>
        <w:t xml:space="preserve"> t</w:t>
      </w:r>
      <w:r w:rsidRPr="006477B9">
        <w:rPr>
          <w:rFonts w:cstheme="minorHAnsi"/>
          <w:noProof/>
          <w:sz w:val="24"/>
          <w:szCs w:val="24"/>
        </w:rPr>
        <w:t>o being ready to quit in next 30 days.</w:t>
      </w:r>
      <w:r w:rsidRPr="006477B9">
        <w:rPr>
          <w:rFonts w:cstheme="minorHAnsi"/>
          <w:b/>
          <w:noProof/>
          <w:sz w:val="24"/>
          <w:szCs w:val="24"/>
        </w:rPr>
        <w:t xml:space="preserve"> Hig</w:t>
      </w:r>
      <w:r w:rsidR="005A71BE" w:rsidRPr="006477B9">
        <w:rPr>
          <w:rFonts w:cstheme="minorHAnsi"/>
          <w:b/>
          <w:noProof/>
          <w:sz w:val="24"/>
          <w:szCs w:val="24"/>
        </w:rPr>
        <w:t>hlig</w:t>
      </w:r>
      <w:r w:rsidRPr="006477B9">
        <w:rPr>
          <w:rFonts w:cstheme="minorHAnsi"/>
          <w:b/>
          <w:noProof/>
          <w:sz w:val="24"/>
          <w:szCs w:val="24"/>
        </w:rPr>
        <w:t>ht best tim</w:t>
      </w:r>
      <w:r w:rsidR="00022B2E" w:rsidRPr="006477B9">
        <w:rPr>
          <w:rFonts w:cstheme="minorHAnsi"/>
          <w:b/>
          <w:noProof/>
          <w:sz w:val="24"/>
          <w:szCs w:val="24"/>
        </w:rPr>
        <w:t>e to call.</w:t>
      </w:r>
      <w:r w:rsidR="005A71BE" w:rsidRPr="006477B9">
        <w:rPr>
          <w:rFonts w:cstheme="minorHAnsi"/>
          <w:noProof/>
          <w:sz w:val="24"/>
          <w:szCs w:val="24"/>
        </w:rPr>
        <w:t xml:space="preserve"> (your IT folks may be able to create a drop down list that can be inserted into the smartphrase, with the choices for times and one time can be selected)</w:t>
      </w:r>
    </w:p>
    <w:p w14:paraId="26108125" w14:textId="77777777" w:rsidR="00022B2E" w:rsidRPr="006477B9" w:rsidRDefault="00022B2E" w:rsidP="00022B2E">
      <w:pPr>
        <w:pStyle w:val="ListParagraph"/>
        <w:rPr>
          <w:rFonts w:cstheme="minorHAnsi"/>
          <w:noProof/>
          <w:sz w:val="24"/>
          <w:szCs w:val="24"/>
        </w:rPr>
      </w:pPr>
      <w:r w:rsidRPr="006477B9">
        <w:rPr>
          <w:rFonts w:cstheme="minorHAnsi"/>
          <w:noProof/>
          <w:sz w:val="24"/>
          <w:szCs w:val="24"/>
        </w:rPr>
        <w:lastRenderedPageBreak/>
        <w:drawing>
          <wp:inline distT="0" distB="0" distL="0" distR="0" wp14:anchorId="4224C752" wp14:editId="17FF6E7B">
            <wp:extent cx="393382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1" t="17949" r="33333" b="34472"/>
                    <a:stretch/>
                  </pic:blipFill>
                  <pic:spPr bwMode="auto">
                    <a:xfrm>
                      <a:off x="0" y="0"/>
                      <a:ext cx="3933825" cy="1590675"/>
                    </a:xfrm>
                    <a:prstGeom prst="rect">
                      <a:avLst/>
                    </a:prstGeom>
                    <a:ln>
                      <a:noFill/>
                    </a:ln>
                    <a:extLst>
                      <a:ext uri="{53640926-AAD7-44D8-BBD7-CCE9431645EC}">
                        <a14:shadowObscured xmlns:a14="http://schemas.microsoft.com/office/drawing/2010/main"/>
                      </a:ext>
                    </a:extLst>
                  </pic:spPr>
                </pic:pic>
              </a:graphicData>
            </a:graphic>
          </wp:inline>
        </w:drawing>
      </w:r>
    </w:p>
    <w:p w14:paraId="6237353E" w14:textId="77777777" w:rsidR="00022B2E" w:rsidRPr="006477B9" w:rsidRDefault="00022B2E" w:rsidP="00022B2E">
      <w:pPr>
        <w:pStyle w:val="ListParagraph"/>
        <w:rPr>
          <w:rFonts w:cstheme="minorHAnsi"/>
          <w:noProof/>
          <w:sz w:val="24"/>
          <w:szCs w:val="24"/>
        </w:rPr>
      </w:pPr>
    </w:p>
    <w:p w14:paraId="7B026C54" w14:textId="77777777" w:rsidR="00BA6207" w:rsidRPr="006477B9" w:rsidRDefault="00BA6207" w:rsidP="002810D7">
      <w:pPr>
        <w:pStyle w:val="ListParagraph"/>
        <w:numPr>
          <w:ilvl w:val="0"/>
          <w:numId w:val="1"/>
        </w:numPr>
        <w:rPr>
          <w:rFonts w:cstheme="minorHAnsi"/>
          <w:noProof/>
          <w:sz w:val="24"/>
          <w:szCs w:val="24"/>
        </w:rPr>
      </w:pPr>
      <w:r w:rsidRPr="006477B9">
        <w:rPr>
          <w:rFonts w:cstheme="minorHAnsi"/>
          <w:noProof/>
          <w:sz w:val="24"/>
          <w:szCs w:val="24"/>
        </w:rPr>
        <w:t>Close the encounter.</w:t>
      </w:r>
    </w:p>
    <w:p w14:paraId="2702C66E" w14:textId="3150B473" w:rsidR="00BA6207" w:rsidRPr="006477B9" w:rsidRDefault="00022B2E" w:rsidP="002810D7">
      <w:pPr>
        <w:pStyle w:val="ListParagraph"/>
        <w:numPr>
          <w:ilvl w:val="0"/>
          <w:numId w:val="1"/>
        </w:numPr>
        <w:rPr>
          <w:rFonts w:cstheme="minorHAnsi"/>
          <w:noProof/>
          <w:sz w:val="24"/>
          <w:szCs w:val="24"/>
        </w:rPr>
      </w:pPr>
      <w:r w:rsidRPr="006477B9">
        <w:rPr>
          <w:rFonts w:cstheme="minorHAnsi"/>
          <w:noProof/>
          <w:sz w:val="24"/>
          <w:szCs w:val="24"/>
        </w:rPr>
        <w:t>In Chart Review, h</w:t>
      </w:r>
      <w:r w:rsidR="00BA6207" w:rsidRPr="006477B9">
        <w:rPr>
          <w:rFonts w:cstheme="minorHAnsi"/>
          <w:noProof/>
          <w:sz w:val="24"/>
          <w:szCs w:val="24"/>
        </w:rPr>
        <w:t>ighlight encounter and cho</w:t>
      </w:r>
      <w:r w:rsidR="005A71BE" w:rsidRPr="006477B9">
        <w:rPr>
          <w:rFonts w:cstheme="minorHAnsi"/>
          <w:noProof/>
          <w:sz w:val="24"/>
          <w:szCs w:val="24"/>
        </w:rPr>
        <w:t>os</w:t>
      </w:r>
      <w:r w:rsidR="00BA6207" w:rsidRPr="006477B9">
        <w:rPr>
          <w:rFonts w:cstheme="minorHAnsi"/>
          <w:noProof/>
          <w:sz w:val="24"/>
          <w:szCs w:val="24"/>
        </w:rPr>
        <w:t>e Route</w:t>
      </w:r>
    </w:p>
    <w:p w14:paraId="308343CD" w14:textId="77777777" w:rsidR="00022B2E" w:rsidRPr="006477B9" w:rsidRDefault="00022B2E" w:rsidP="00022B2E">
      <w:pPr>
        <w:pStyle w:val="ListParagraph"/>
        <w:rPr>
          <w:rFonts w:cstheme="minorHAnsi"/>
          <w:noProof/>
          <w:sz w:val="24"/>
          <w:szCs w:val="24"/>
        </w:rPr>
      </w:pPr>
    </w:p>
    <w:p w14:paraId="36CCE125" w14:textId="2ED77D00" w:rsidR="00022B2E" w:rsidRPr="006477B9" w:rsidRDefault="00D024FB" w:rsidP="00022B2E">
      <w:pPr>
        <w:pStyle w:val="ListParagraph"/>
        <w:rPr>
          <w:rFonts w:cstheme="minorHAnsi"/>
          <w:noProof/>
          <w:sz w:val="24"/>
          <w:szCs w:val="24"/>
        </w:rPr>
      </w:pPr>
      <w:r w:rsidRPr="006477B9">
        <w:rPr>
          <w:rFonts w:cstheme="minorHAnsi"/>
          <w:noProof/>
          <w:sz w:val="24"/>
          <w:szCs w:val="24"/>
        </w:rPr>
        <mc:AlternateContent>
          <mc:Choice Requires="wps">
            <w:drawing>
              <wp:anchor distT="0" distB="0" distL="114300" distR="114300" simplePos="0" relativeHeight="251666432" behindDoc="0" locked="0" layoutInCell="1" allowOverlap="1" wp14:anchorId="3D3E286B" wp14:editId="792ED347">
                <wp:simplePos x="0" y="0"/>
                <wp:positionH relativeFrom="column">
                  <wp:posOffset>1200150</wp:posOffset>
                </wp:positionH>
                <wp:positionV relativeFrom="paragraph">
                  <wp:posOffset>83185</wp:posOffset>
                </wp:positionV>
                <wp:extent cx="276225" cy="161925"/>
                <wp:effectExtent l="0" t="0" r="28575" b="28575"/>
                <wp:wrapNone/>
                <wp:docPr id="13" name="Oval 13"/>
                <wp:cNvGraphicFramePr/>
                <a:graphic xmlns:a="http://schemas.openxmlformats.org/drawingml/2006/main">
                  <a:graphicData uri="http://schemas.microsoft.com/office/word/2010/wordprocessingShape">
                    <wps:wsp>
                      <wps:cNvSpPr/>
                      <wps:spPr>
                        <a:xfrm>
                          <a:off x="0" y="0"/>
                          <a:ext cx="276225" cy="1619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70EE6" id="Oval 13" o:spid="_x0000_s1026" style="position:absolute;margin-left:94.5pt;margin-top:6.55pt;width:21.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" filled="f" strokecolor="red" strokeweight="1.75pt">
                <v:stroke joinstyle="miter"/>
              </v:oval>
            </w:pict>
          </mc:Fallback>
        </mc:AlternateContent>
      </w:r>
      <w:r w:rsidR="00022B2E" w:rsidRPr="006477B9">
        <w:rPr>
          <w:rFonts w:cstheme="minorHAnsi"/>
          <w:noProof/>
          <w:sz w:val="24"/>
          <w:szCs w:val="24"/>
        </w:rPr>
        <w:drawing>
          <wp:inline distT="0" distB="0" distL="0" distR="0" wp14:anchorId="10B28C58" wp14:editId="2CBEB867">
            <wp:extent cx="271462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01" t="14530" r="55128" b="68946"/>
                    <a:stretch/>
                  </pic:blipFill>
                  <pic:spPr bwMode="auto">
                    <a:xfrm>
                      <a:off x="0" y="0"/>
                      <a:ext cx="2714625" cy="552450"/>
                    </a:xfrm>
                    <a:prstGeom prst="rect">
                      <a:avLst/>
                    </a:prstGeom>
                    <a:ln>
                      <a:noFill/>
                    </a:ln>
                    <a:extLst>
                      <a:ext uri="{53640926-AAD7-44D8-BBD7-CCE9431645EC}">
                        <a14:shadowObscured xmlns:a14="http://schemas.microsoft.com/office/drawing/2010/main"/>
                      </a:ext>
                    </a:extLst>
                  </pic:spPr>
                </pic:pic>
              </a:graphicData>
            </a:graphic>
          </wp:inline>
        </w:drawing>
      </w:r>
    </w:p>
    <w:p w14:paraId="6CE621D4" w14:textId="77777777" w:rsidR="00022B2E" w:rsidRPr="006477B9" w:rsidRDefault="00022B2E" w:rsidP="00022B2E">
      <w:pPr>
        <w:pStyle w:val="ListParagraph"/>
        <w:rPr>
          <w:rFonts w:cstheme="minorHAnsi"/>
          <w:noProof/>
          <w:sz w:val="24"/>
          <w:szCs w:val="24"/>
        </w:rPr>
      </w:pPr>
    </w:p>
    <w:p w14:paraId="53ACB69A" w14:textId="7FE9F8C8" w:rsidR="00BA6207" w:rsidRPr="006477B9" w:rsidRDefault="00022B2E" w:rsidP="002810D7">
      <w:pPr>
        <w:pStyle w:val="ListParagraph"/>
        <w:numPr>
          <w:ilvl w:val="0"/>
          <w:numId w:val="1"/>
        </w:numPr>
        <w:rPr>
          <w:rFonts w:cstheme="minorHAnsi"/>
          <w:noProof/>
          <w:sz w:val="24"/>
          <w:szCs w:val="24"/>
        </w:rPr>
      </w:pPr>
      <w:r w:rsidRPr="006477B9">
        <w:rPr>
          <w:rFonts w:cstheme="minorHAnsi"/>
          <w:noProof/>
          <w:sz w:val="24"/>
          <w:szCs w:val="24"/>
        </w:rPr>
        <w:t>Choose ‘Other” and e</w:t>
      </w:r>
      <w:r w:rsidR="00BA6207" w:rsidRPr="006477B9">
        <w:rPr>
          <w:rFonts w:cstheme="minorHAnsi"/>
          <w:noProof/>
          <w:sz w:val="24"/>
          <w:szCs w:val="24"/>
        </w:rPr>
        <w:t>nter QUITLINE and the fax number 800</w:t>
      </w:r>
      <w:r w:rsidR="0024564F" w:rsidRPr="006477B9">
        <w:rPr>
          <w:rFonts w:cstheme="minorHAnsi"/>
          <w:noProof/>
          <w:sz w:val="24"/>
          <w:szCs w:val="24"/>
        </w:rPr>
        <w:t>-</w:t>
      </w:r>
      <w:r w:rsidR="00BA6207" w:rsidRPr="006477B9">
        <w:rPr>
          <w:rFonts w:cstheme="minorHAnsi"/>
          <w:noProof/>
          <w:sz w:val="24"/>
          <w:szCs w:val="24"/>
        </w:rPr>
        <w:t>483-3114</w:t>
      </w:r>
    </w:p>
    <w:p w14:paraId="23E62410" w14:textId="64DAEA1C" w:rsidR="00022B2E" w:rsidRPr="006477B9" w:rsidRDefault="00D024FB" w:rsidP="00022B2E">
      <w:pPr>
        <w:rPr>
          <w:rFonts w:cstheme="minorHAnsi"/>
          <w:noProof/>
          <w:sz w:val="24"/>
          <w:szCs w:val="24"/>
        </w:rPr>
      </w:pPr>
      <w:r w:rsidRPr="006477B9">
        <w:rPr>
          <w:rFonts w:cstheme="minorHAnsi"/>
          <w:noProof/>
          <w:sz w:val="24"/>
          <w:szCs w:val="24"/>
        </w:rPr>
        <mc:AlternateContent>
          <mc:Choice Requires="wps">
            <w:drawing>
              <wp:anchor distT="0" distB="0" distL="114300" distR="114300" simplePos="0" relativeHeight="251664384" behindDoc="0" locked="0" layoutInCell="1" allowOverlap="1" wp14:anchorId="2BB5163E" wp14:editId="126F5EAB">
                <wp:simplePos x="0" y="0"/>
                <wp:positionH relativeFrom="column">
                  <wp:posOffset>1257300</wp:posOffset>
                </wp:positionH>
                <wp:positionV relativeFrom="paragraph">
                  <wp:posOffset>66675</wp:posOffset>
                </wp:positionV>
                <wp:extent cx="304800" cy="171450"/>
                <wp:effectExtent l="0" t="0" r="19050" b="19050"/>
                <wp:wrapNone/>
                <wp:docPr id="12" name="Oval 12"/>
                <wp:cNvGraphicFramePr/>
                <a:graphic xmlns:a="http://schemas.openxmlformats.org/drawingml/2006/main">
                  <a:graphicData uri="http://schemas.microsoft.com/office/word/2010/wordprocessingShape">
                    <wps:wsp>
                      <wps:cNvSpPr/>
                      <wps:spPr>
                        <a:xfrm>
                          <a:off x="0" y="0"/>
                          <a:ext cx="304800" cy="1714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BC1B9" id="Oval 12" o:spid="_x0000_s1026" style="position:absolute;margin-left:99pt;margin-top:5.25pt;width:24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" filled="f" strokecolor="red" strokeweight="1.75pt">
                <v:stroke joinstyle="miter"/>
              </v:oval>
            </w:pict>
          </mc:Fallback>
        </mc:AlternateContent>
      </w:r>
      <w:r w:rsidR="00022B2E" w:rsidRPr="006477B9">
        <w:rPr>
          <w:rFonts w:cstheme="minorHAnsi"/>
          <w:noProof/>
          <w:sz w:val="24"/>
          <w:szCs w:val="24"/>
        </w:rPr>
        <mc:AlternateContent>
          <mc:Choice Requires="wps">
            <w:drawing>
              <wp:anchor distT="0" distB="0" distL="114300" distR="114300" simplePos="0" relativeHeight="251662336" behindDoc="0" locked="0" layoutInCell="1" allowOverlap="1" wp14:anchorId="286895C5" wp14:editId="4F466415">
                <wp:simplePos x="0" y="0"/>
                <wp:positionH relativeFrom="column">
                  <wp:posOffset>3600450</wp:posOffset>
                </wp:positionH>
                <wp:positionV relativeFrom="paragraph">
                  <wp:posOffset>1123950</wp:posOffset>
                </wp:positionV>
                <wp:extent cx="409575" cy="209550"/>
                <wp:effectExtent l="0" t="0" r="28575" b="19050"/>
                <wp:wrapNone/>
                <wp:docPr id="11" name="Oval 11"/>
                <wp:cNvGraphicFramePr/>
                <a:graphic xmlns:a="http://schemas.openxmlformats.org/drawingml/2006/main">
                  <a:graphicData uri="http://schemas.microsoft.com/office/word/2010/wordprocessingShape">
                    <wps:wsp>
                      <wps:cNvSpPr/>
                      <wps:spPr>
                        <a:xfrm>
                          <a:off x="0" y="0"/>
                          <a:ext cx="409575" cy="2095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89175" id="Oval 11" o:spid="_x0000_s1026" style="position:absolute;margin-left:283.5pt;margin-top:88.5pt;width:32.2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" filled="f" strokecolor="red" strokeweight="1.75pt">
                <v:stroke joinstyle="miter"/>
              </v:oval>
            </w:pict>
          </mc:Fallback>
        </mc:AlternateContent>
      </w:r>
      <w:r w:rsidR="00022B2E" w:rsidRPr="006477B9">
        <w:rPr>
          <w:rFonts w:cstheme="minorHAnsi"/>
          <w:noProof/>
          <w:sz w:val="24"/>
          <w:szCs w:val="24"/>
        </w:rPr>
        <mc:AlternateContent>
          <mc:Choice Requires="wps">
            <w:drawing>
              <wp:anchor distT="0" distB="0" distL="114300" distR="114300" simplePos="0" relativeHeight="251659264" behindDoc="0" locked="0" layoutInCell="1" allowOverlap="1" wp14:anchorId="5A7A5856" wp14:editId="229BCBDD">
                <wp:simplePos x="0" y="0"/>
                <wp:positionH relativeFrom="column">
                  <wp:posOffset>2505076</wp:posOffset>
                </wp:positionH>
                <wp:positionV relativeFrom="paragraph">
                  <wp:posOffset>295275</wp:posOffset>
                </wp:positionV>
                <wp:extent cx="247650" cy="819150"/>
                <wp:effectExtent l="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2476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24E518" id="_x0000_t32" coordsize="21600,21600" o:spt="32" o:oned="t" path="m,l21600,21600e" filled="f">
                <v:path arrowok="t" fillok="f" o:connecttype="none"/>
                <o:lock v:ext="edit" shapetype="t"/>
              </v:shapetype>
              <v:shape id="Straight Arrow Connector 9" o:spid="_x0000_s1026" type="#_x0000_t32" style="position:absolute;margin-left:197.25pt;margin-top:23.25pt;width:19.5pt;height:6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" strokecolor="#5b9bd5 [3204]" strokeweight=".5pt">
                <v:stroke endarrow="block" joinstyle="miter"/>
              </v:shape>
            </w:pict>
          </mc:Fallback>
        </mc:AlternateContent>
      </w:r>
      <w:r w:rsidR="00022B2E" w:rsidRPr="006477B9">
        <w:rPr>
          <w:rFonts w:cstheme="minorHAnsi"/>
          <w:noProof/>
          <w:sz w:val="24"/>
          <w:szCs w:val="24"/>
        </w:rPr>
        <mc:AlternateContent>
          <mc:Choice Requires="wps">
            <w:drawing>
              <wp:anchor distT="0" distB="0" distL="114300" distR="114300" simplePos="0" relativeHeight="251661312" behindDoc="0" locked="0" layoutInCell="1" allowOverlap="1" wp14:anchorId="4DE890FC" wp14:editId="6E0EFA1F">
                <wp:simplePos x="0" y="0"/>
                <wp:positionH relativeFrom="column">
                  <wp:posOffset>2524126</wp:posOffset>
                </wp:positionH>
                <wp:positionV relativeFrom="paragraph">
                  <wp:posOffset>1247774</wp:posOffset>
                </wp:positionV>
                <wp:extent cx="209550" cy="45719"/>
                <wp:effectExtent l="0" t="38100" r="76200" b="69215"/>
                <wp:wrapNone/>
                <wp:docPr id="10" name="Straight Arrow Connector 10"/>
                <wp:cNvGraphicFramePr/>
                <a:graphic xmlns:a="http://schemas.openxmlformats.org/drawingml/2006/main">
                  <a:graphicData uri="http://schemas.microsoft.com/office/word/2010/wordprocessingShape">
                    <wps:wsp>
                      <wps:cNvCnPr/>
                      <wps:spPr>
                        <a:xfrm>
                          <a:off x="0" y="0"/>
                          <a:ext cx="2095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549EB5" id="Straight Arrow Connector 10" o:spid="_x0000_s1026" type="#_x0000_t32" style="position:absolute;margin-left:198.75pt;margin-top:98.25pt;width:16.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" strokecolor="#5b9bd5" strokeweight=".5pt">
                <v:stroke endarrow="block" joinstyle="miter"/>
              </v:shape>
            </w:pict>
          </mc:Fallback>
        </mc:AlternateContent>
      </w:r>
      <w:r w:rsidR="00022B2E" w:rsidRPr="006477B9">
        <w:rPr>
          <w:rFonts w:cstheme="minorHAnsi"/>
          <w:noProof/>
          <w:sz w:val="24"/>
          <w:szCs w:val="24"/>
        </w:rPr>
        <w:drawing>
          <wp:inline distT="0" distB="0" distL="0" distR="0" wp14:anchorId="4F9E6AA7" wp14:editId="0B6E5805">
            <wp:extent cx="2486025" cy="1333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75" t="1425" r="48398" b="58689"/>
                    <a:stretch/>
                  </pic:blipFill>
                  <pic:spPr bwMode="auto">
                    <a:xfrm>
                      <a:off x="0" y="0"/>
                      <a:ext cx="2486025" cy="1333500"/>
                    </a:xfrm>
                    <a:prstGeom prst="rect">
                      <a:avLst/>
                    </a:prstGeom>
                    <a:ln>
                      <a:noFill/>
                    </a:ln>
                    <a:extLst>
                      <a:ext uri="{53640926-AAD7-44D8-BBD7-CCE9431645EC}">
                        <a14:shadowObscured xmlns:a14="http://schemas.microsoft.com/office/drawing/2010/main"/>
                      </a:ext>
                    </a:extLst>
                  </pic:spPr>
                </pic:pic>
              </a:graphicData>
            </a:graphic>
          </wp:inline>
        </w:drawing>
      </w:r>
      <w:r w:rsidR="00022B2E" w:rsidRPr="006477B9">
        <w:rPr>
          <w:rFonts w:cstheme="minorHAnsi"/>
          <w:noProof/>
          <w:sz w:val="24"/>
          <w:szCs w:val="24"/>
        </w:rPr>
        <w:t xml:space="preserve">        </w:t>
      </w:r>
      <w:r w:rsidR="00022B2E" w:rsidRPr="006477B9">
        <w:rPr>
          <w:rFonts w:cstheme="minorHAnsi"/>
          <w:noProof/>
          <w:sz w:val="24"/>
          <w:szCs w:val="24"/>
        </w:rPr>
        <w:drawing>
          <wp:inline distT="0" distB="0" distL="0" distR="0" wp14:anchorId="23337902" wp14:editId="08B5F641">
            <wp:extent cx="16287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78" t="33903" r="36218" b="33049"/>
                    <a:stretch/>
                  </pic:blipFill>
                  <pic:spPr bwMode="auto">
                    <a:xfrm>
                      <a:off x="0" y="0"/>
                      <a:ext cx="1628775" cy="1104900"/>
                    </a:xfrm>
                    <a:prstGeom prst="rect">
                      <a:avLst/>
                    </a:prstGeom>
                    <a:ln>
                      <a:noFill/>
                    </a:ln>
                    <a:extLst>
                      <a:ext uri="{53640926-AAD7-44D8-BBD7-CCE9431645EC}">
                        <a14:shadowObscured xmlns:a14="http://schemas.microsoft.com/office/drawing/2010/main"/>
                      </a:ext>
                    </a:extLst>
                  </pic:spPr>
                </pic:pic>
              </a:graphicData>
            </a:graphic>
          </wp:inline>
        </w:drawing>
      </w:r>
      <w:r w:rsidR="00022B2E" w:rsidRPr="006477B9">
        <w:rPr>
          <w:rFonts w:cstheme="minorHAnsi"/>
          <w:noProof/>
          <w:sz w:val="24"/>
          <w:szCs w:val="24"/>
        </w:rPr>
        <w:t xml:space="preserve">  </w:t>
      </w:r>
    </w:p>
    <w:p w14:paraId="4F0245CA" w14:textId="77777777" w:rsidR="00BA6207" w:rsidRPr="006477B9" w:rsidRDefault="00BA6207" w:rsidP="002810D7">
      <w:pPr>
        <w:pStyle w:val="ListParagraph"/>
        <w:numPr>
          <w:ilvl w:val="0"/>
          <w:numId w:val="1"/>
        </w:numPr>
        <w:rPr>
          <w:rFonts w:cstheme="minorHAnsi"/>
          <w:noProof/>
          <w:sz w:val="24"/>
          <w:szCs w:val="24"/>
        </w:rPr>
      </w:pPr>
      <w:r w:rsidRPr="006477B9">
        <w:rPr>
          <w:rFonts w:cstheme="minorHAnsi"/>
          <w:noProof/>
          <w:sz w:val="24"/>
          <w:szCs w:val="24"/>
        </w:rPr>
        <w:t>Accept and send.</w:t>
      </w:r>
    </w:p>
    <w:p w14:paraId="5E8C2999" w14:textId="715E7C40" w:rsidR="007277B5" w:rsidRPr="006477B9" w:rsidRDefault="005A71BE">
      <w:pPr>
        <w:rPr>
          <w:rFonts w:cstheme="minorHAnsi"/>
          <w:sz w:val="24"/>
          <w:szCs w:val="24"/>
        </w:rPr>
      </w:pPr>
      <w:r w:rsidRPr="006477B9">
        <w:rPr>
          <w:rFonts w:cstheme="minorHAnsi"/>
          <w:noProof/>
          <w:sz w:val="24"/>
          <w:szCs w:val="24"/>
        </w:rPr>
        <mc:AlternateContent>
          <mc:Choice Requires="wps">
            <w:drawing>
              <wp:anchor distT="0" distB="0" distL="114300" distR="114300" simplePos="0" relativeHeight="251674624" behindDoc="0" locked="0" layoutInCell="1" allowOverlap="1" wp14:anchorId="47B4DBC0" wp14:editId="47342532">
                <wp:simplePos x="0" y="0"/>
                <wp:positionH relativeFrom="column">
                  <wp:posOffset>4013200</wp:posOffset>
                </wp:positionH>
                <wp:positionV relativeFrom="paragraph">
                  <wp:posOffset>918210</wp:posOffset>
                </wp:positionV>
                <wp:extent cx="377825" cy="139700"/>
                <wp:effectExtent l="0" t="0" r="22225" b="12700"/>
                <wp:wrapNone/>
                <wp:docPr id="14" name="Oval 14"/>
                <wp:cNvGraphicFramePr/>
                <a:graphic xmlns:a="http://schemas.openxmlformats.org/drawingml/2006/main">
                  <a:graphicData uri="http://schemas.microsoft.com/office/word/2010/wordprocessingShape">
                    <wps:wsp>
                      <wps:cNvSpPr/>
                      <wps:spPr>
                        <a:xfrm>
                          <a:off x="0" y="0"/>
                          <a:ext cx="377825" cy="1397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B6AB4" id="Oval 14" o:spid="_x0000_s1026" style="position:absolute;margin-left:316pt;margin-top:72.3pt;width:29.75pt;height: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" filled="f" strokecolor="red" strokeweight="1.75pt">
                <v:stroke joinstyle="miter"/>
              </v:oval>
            </w:pict>
          </mc:Fallback>
        </mc:AlternateContent>
      </w:r>
      <w:r w:rsidRPr="006477B9">
        <w:rPr>
          <w:rFonts w:cstheme="minorHAnsi"/>
          <w:noProof/>
          <w:sz w:val="24"/>
          <w:szCs w:val="24"/>
        </w:rPr>
        <w:drawing>
          <wp:anchor distT="0" distB="0" distL="114300" distR="114300" simplePos="0" relativeHeight="251673600" behindDoc="1" locked="0" layoutInCell="1" allowOverlap="1" wp14:anchorId="61540874" wp14:editId="628BED3D">
            <wp:simplePos x="0" y="0"/>
            <wp:positionH relativeFrom="margin">
              <wp:posOffset>2165350</wp:posOffset>
            </wp:positionH>
            <wp:positionV relativeFrom="paragraph">
              <wp:posOffset>-272415</wp:posOffset>
            </wp:positionV>
            <wp:extent cx="2552700" cy="1343025"/>
            <wp:effectExtent l="0" t="0" r="0" b="9525"/>
            <wp:wrapTight wrapText="bothSides">
              <wp:wrapPolygon edited="0">
                <wp:start x="0" y="0"/>
                <wp:lineTo x="0" y="21447"/>
                <wp:lineTo x="21439" y="21447"/>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615" t="1425" r="47436" b="58404"/>
                    <a:stretch/>
                  </pic:blipFill>
                  <pic:spPr bwMode="auto">
                    <a:xfrm>
                      <a:off x="0" y="0"/>
                      <a:ext cx="255270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277B5" w:rsidRPr="006477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361D26"/>
    <w:multiLevelType w:val="hybridMultilevel"/>
    <w:tmpl w:val="98406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E7"/>
    <w:rsid w:val="00022B2E"/>
    <w:rsid w:val="00116036"/>
    <w:rsid w:val="00192BF7"/>
    <w:rsid w:val="0024564F"/>
    <w:rsid w:val="002810D7"/>
    <w:rsid w:val="003124A4"/>
    <w:rsid w:val="00540430"/>
    <w:rsid w:val="005A71BE"/>
    <w:rsid w:val="006443CD"/>
    <w:rsid w:val="006477B9"/>
    <w:rsid w:val="006D53E7"/>
    <w:rsid w:val="006D7DB9"/>
    <w:rsid w:val="00714F5D"/>
    <w:rsid w:val="007277B5"/>
    <w:rsid w:val="007443AC"/>
    <w:rsid w:val="00930DDC"/>
    <w:rsid w:val="00941741"/>
    <w:rsid w:val="009E26C1"/>
    <w:rsid w:val="009E5FF1"/>
    <w:rsid w:val="00BA6207"/>
    <w:rsid w:val="00CD53A0"/>
    <w:rsid w:val="00D024FB"/>
    <w:rsid w:val="00D444BC"/>
    <w:rsid w:val="00DE32DD"/>
    <w:rsid w:val="00EB3784"/>
    <w:rsid w:val="00EB5F1A"/>
    <w:rsid w:val="00EB6165"/>
    <w:rsid w:val="00FA07F5"/>
    <w:rsid w:val="00FA5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9261"/>
  <w15:chartTrackingRefBased/>
  <w15:docId w15:val="{1A6F2FA7-229A-4612-BC54-5BB60538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0D7"/>
    <w:pPr>
      <w:ind w:left="720"/>
      <w:contextualSpacing/>
    </w:pPr>
  </w:style>
  <w:style w:type="paragraph" w:styleId="BalloonText">
    <w:name w:val="Balloon Text"/>
    <w:basedOn w:val="Normal"/>
    <w:link w:val="BalloonTextChar"/>
    <w:uiPriority w:val="99"/>
    <w:semiHidden/>
    <w:unhideWhenUsed/>
    <w:rsid w:val="00D02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4FB"/>
    <w:rPr>
      <w:rFonts w:ascii="Segoe UI" w:hAnsi="Segoe UI" w:cs="Segoe UI"/>
      <w:sz w:val="18"/>
      <w:szCs w:val="18"/>
    </w:rPr>
  </w:style>
  <w:style w:type="character" w:styleId="CommentReference">
    <w:name w:val="annotation reference"/>
    <w:basedOn w:val="DefaultParagraphFont"/>
    <w:uiPriority w:val="99"/>
    <w:semiHidden/>
    <w:unhideWhenUsed/>
    <w:rsid w:val="00941741"/>
    <w:rPr>
      <w:sz w:val="16"/>
      <w:szCs w:val="16"/>
    </w:rPr>
  </w:style>
  <w:style w:type="paragraph" w:styleId="CommentText">
    <w:name w:val="annotation text"/>
    <w:basedOn w:val="Normal"/>
    <w:link w:val="CommentTextChar"/>
    <w:uiPriority w:val="99"/>
    <w:semiHidden/>
    <w:unhideWhenUsed/>
    <w:rsid w:val="00941741"/>
    <w:pPr>
      <w:spacing w:line="240" w:lineRule="auto"/>
    </w:pPr>
    <w:rPr>
      <w:sz w:val="20"/>
      <w:szCs w:val="20"/>
    </w:rPr>
  </w:style>
  <w:style w:type="character" w:customStyle="1" w:styleId="CommentTextChar">
    <w:name w:val="Comment Text Char"/>
    <w:basedOn w:val="DefaultParagraphFont"/>
    <w:link w:val="CommentText"/>
    <w:uiPriority w:val="99"/>
    <w:semiHidden/>
    <w:rsid w:val="00941741"/>
    <w:rPr>
      <w:sz w:val="20"/>
      <w:szCs w:val="20"/>
    </w:rPr>
  </w:style>
  <w:style w:type="paragraph" w:styleId="CommentSubject">
    <w:name w:val="annotation subject"/>
    <w:basedOn w:val="CommentText"/>
    <w:next w:val="CommentText"/>
    <w:link w:val="CommentSubjectChar"/>
    <w:uiPriority w:val="99"/>
    <w:semiHidden/>
    <w:unhideWhenUsed/>
    <w:rsid w:val="00941741"/>
    <w:rPr>
      <w:b/>
      <w:bCs/>
    </w:rPr>
  </w:style>
  <w:style w:type="character" w:customStyle="1" w:styleId="CommentSubjectChar">
    <w:name w:val="Comment Subject Char"/>
    <w:basedOn w:val="CommentTextChar"/>
    <w:link w:val="CommentSubject"/>
    <w:uiPriority w:val="99"/>
    <w:semiHidden/>
    <w:rsid w:val="009417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image" Target="file:///C:\ProgramData\Epic\79\TempData\2C534044439C4CB3898C3E399EBB31EE\TMP55509042-static_EpicACSmartTextBoxPRD3440670615574212-86940.p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Ripley-Moffitt, Carol</dc:creator>
  <cp:keywords/>
  <dc:description/>
  <cp:lastModifiedBy>Staples, Ann</cp:lastModifiedBy>
  <cp:revision>7</cp:revision>
  <cp:lastPrinted>2017-05-09T18:23:00Z</cp:lastPrinted>
  <dcterms:created xsi:type="dcterms:W3CDTF">2020-04-23T13:15:00Z</dcterms:created>
  <dcterms:modified xsi:type="dcterms:W3CDTF">2020-04-23T14:53:00Z</dcterms:modified>
</cp:coreProperties>
</file>